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32461" w14:textId="056B3039" w:rsidR="004A1337" w:rsidRDefault="004A1337" w:rsidP="00B40EE3">
      <w:pPr>
        <w:jc w:val="both"/>
        <w:rPr>
          <w:rFonts w:ascii="Arial" w:hAnsi="Arial" w:cs="Arial"/>
          <w:sz w:val="16"/>
          <w:szCs w:val="16"/>
        </w:rPr>
      </w:pPr>
    </w:p>
    <w:p w14:paraId="5C958F24" w14:textId="77777777" w:rsidR="00E11B06" w:rsidRDefault="00E11B06" w:rsidP="00B40EE3">
      <w:pPr>
        <w:jc w:val="both"/>
        <w:rPr>
          <w:rFonts w:ascii="Arial" w:hAnsi="Arial" w:cs="Arial"/>
          <w:sz w:val="16"/>
          <w:szCs w:val="16"/>
        </w:rPr>
      </w:pPr>
    </w:p>
    <w:p w14:paraId="0DD32462" w14:textId="1535D359" w:rsidR="00AA4AB7" w:rsidRPr="00300638" w:rsidRDefault="00AA4AB7" w:rsidP="00B40EE3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869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13"/>
        <w:gridCol w:w="2680"/>
      </w:tblGrid>
      <w:tr w:rsidR="00714499" w:rsidRPr="008620B1" w14:paraId="0DD32464" w14:textId="77777777" w:rsidTr="00502D62">
        <w:trPr>
          <w:trHeight w:val="485"/>
        </w:trPr>
        <w:tc>
          <w:tcPr>
            <w:tcW w:w="8693" w:type="dxa"/>
            <w:gridSpan w:val="2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63" w14:textId="43C14A5E" w:rsidR="00714499" w:rsidRPr="00C83910" w:rsidRDefault="00FF26B9" w:rsidP="00505C3B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28"/>
                <w:szCs w:val="28"/>
              </w:rPr>
              <w:t>CAPILANO ELEMENTARY</w:t>
            </w:r>
            <w:r w:rsidR="008D5BF0" w:rsidRPr="00C839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14499" w:rsidRPr="00C83910">
              <w:rPr>
                <w:rFonts w:ascii="Arial" w:hAnsi="Arial" w:cs="Arial"/>
                <w:color w:val="333333"/>
                <w:sz w:val="28"/>
                <w:szCs w:val="28"/>
              </w:rPr>
              <w:t xml:space="preserve">CALENDAR </w:t>
            </w:r>
            <w:r w:rsidR="00A2276F" w:rsidRPr="00C83910">
              <w:rPr>
                <w:rFonts w:ascii="Arial" w:hAnsi="Arial" w:cs="Arial"/>
                <w:color w:val="333333"/>
                <w:sz w:val="28"/>
                <w:szCs w:val="28"/>
              </w:rPr>
              <w:t>201</w:t>
            </w:r>
            <w:r w:rsidR="00C20CDF">
              <w:rPr>
                <w:rFonts w:ascii="Arial" w:hAnsi="Arial" w:cs="Arial"/>
                <w:color w:val="333333"/>
                <w:sz w:val="28"/>
                <w:szCs w:val="28"/>
              </w:rPr>
              <w:t>8</w:t>
            </w:r>
            <w:r w:rsidR="00A2276F" w:rsidRPr="00C83910">
              <w:rPr>
                <w:rFonts w:ascii="Arial" w:hAnsi="Arial" w:cs="Arial"/>
                <w:color w:val="333333"/>
                <w:sz w:val="28"/>
                <w:szCs w:val="28"/>
              </w:rPr>
              <w:t>/201</w:t>
            </w:r>
            <w:r w:rsidR="00C20CDF">
              <w:rPr>
                <w:rFonts w:ascii="Arial" w:hAnsi="Arial" w:cs="Arial"/>
                <w:color w:val="333333"/>
                <w:sz w:val="28"/>
                <w:szCs w:val="28"/>
              </w:rPr>
              <w:t>9</w:t>
            </w:r>
          </w:p>
        </w:tc>
      </w:tr>
      <w:tr w:rsidR="009D4E3A" w:rsidRPr="008620B1" w14:paraId="0DD32467" w14:textId="77777777" w:rsidTr="00502D62">
        <w:trPr>
          <w:trHeight w:val="346"/>
        </w:trPr>
        <w:tc>
          <w:tcPr>
            <w:tcW w:w="601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65" w14:textId="77777777" w:rsidR="009D4E3A" w:rsidRPr="008620B1" w:rsidRDefault="009D4E3A" w:rsidP="009A75BD"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333333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83910">
              <w:rPr>
                <w:rFonts w:ascii="Helvetica" w:hAnsi="Helvetica" w:cs="Arial"/>
                <w:color w:val="333333"/>
                <w:szCs w:val="24"/>
              </w:rPr>
              <w:t>DESIGNATION</w:t>
            </w:r>
          </w:p>
        </w:tc>
        <w:tc>
          <w:tcPr>
            <w:tcW w:w="268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66" w14:textId="21A2FAC9" w:rsidR="009D4E3A" w:rsidRPr="008620B1" w:rsidRDefault="00A2276F" w:rsidP="00505C3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color w:val="333333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83910">
              <w:rPr>
                <w:rFonts w:ascii="Helvetica" w:hAnsi="Helvetica" w:cs="Arial"/>
                <w:color w:val="333333"/>
                <w:szCs w:val="24"/>
              </w:rPr>
              <w:t>201</w:t>
            </w:r>
            <w:r w:rsidR="00C20CDF">
              <w:rPr>
                <w:rFonts w:ascii="Helvetica" w:hAnsi="Helvetica" w:cs="Arial"/>
                <w:color w:val="333333"/>
                <w:szCs w:val="24"/>
              </w:rPr>
              <w:t>8</w:t>
            </w:r>
            <w:r w:rsidRPr="00C83910">
              <w:rPr>
                <w:rFonts w:ascii="Helvetica" w:hAnsi="Helvetica" w:cs="Arial"/>
                <w:color w:val="333333"/>
                <w:szCs w:val="24"/>
              </w:rPr>
              <w:t>/1</w:t>
            </w:r>
            <w:r w:rsidR="00C20CDF">
              <w:rPr>
                <w:rFonts w:ascii="Helvetica" w:hAnsi="Helvetica" w:cs="Arial"/>
                <w:color w:val="333333"/>
                <w:szCs w:val="24"/>
              </w:rPr>
              <w:t>9</w:t>
            </w:r>
          </w:p>
        </w:tc>
      </w:tr>
      <w:tr w:rsidR="00537F11" w14:paraId="0DD3246A" w14:textId="77777777" w:rsidTr="00502D62">
        <w:trPr>
          <w:trHeight w:val="385"/>
        </w:trPr>
        <w:tc>
          <w:tcPr>
            <w:tcW w:w="601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68" w14:textId="77777777" w:rsidR="00537F11" w:rsidRDefault="00537F11" w:rsidP="009A75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Days of Instruction</w:t>
            </w:r>
          </w:p>
        </w:tc>
        <w:tc>
          <w:tcPr>
            <w:tcW w:w="268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69" w14:textId="3CED6936" w:rsidR="00537F11" w:rsidRDefault="00505C3B" w:rsidP="007953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</w:t>
            </w:r>
            <w:r w:rsidR="00C20CD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9D4E3A" w14:paraId="0DD3246D" w14:textId="77777777" w:rsidTr="00502D62">
        <w:trPr>
          <w:trHeight w:val="385"/>
        </w:trPr>
        <w:tc>
          <w:tcPr>
            <w:tcW w:w="601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6B" w14:textId="53DB4561" w:rsidR="009D4E3A" w:rsidRDefault="00031CC0" w:rsidP="009A75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School O</w:t>
            </w:r>
            <w:r w:rsidR="009D4E3A">
              <w:rPr>
                <w:rFonts w:ascii="Arial" w:hAnsi="Arial" w:cs="Arial"/>
                <w:color w:val="000000"/>
                <w:sz w:val="20"/>
              </w:rPr>
              <w:t>pen</w:t>
            </w:r>
            <w:r>
              <w:rPr>
                <w:rFonts w:ascii="Arial" w:hAnsi="Arial" w:cs="Arial"/>
                <w:color w:val="000000"/>
                <w:sz w:val="20"/>
              </w:rPr>
              <w:t>s</w:t>
            </w:r>
          </w:p>
        </w:tc>
        <w:tc>
          <w:tcPr>
            <w:tcW w:w="268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6C" w14:textId="223BDD3F" w:rsidR="009D4E3A" w:rsidRDefault="009D4E3A" w:rsidP="007953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Tuesday, September </w:t>
            </w:r>
            <w:r w:rsidR="00C20CDF">
              <w:rPr>
                <w:rFonts w:ascii="Arial" w:hAnsi="Arial" w:cs="Arial"/>
                <w:color w:val="000000"/>
                <w:sz w:val="20"/>
              </w:rPr>
              <w:t>4</w:t>
            </w:r>
            <w:r w:rsidR="00221C8F">
              <w:rPr>
                <w:rFonts w:ascii="Arial" w:hAnsi="Arial" w:cs="Arial"/>
                <w:color w:val="000000"/>
                <w:sz w:val="20"/>
              </w:rPr>
              <w:t>, 201</w:t>
            </w:r>
            <w:r w:rsidR="00C20CDF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F57678" w14:paraId="57743BD3" w14:textId="77777777" w:rsidTr="00502D62">
        <w:trPr>
          <w:trHeight w:val="385"/>
        </w:trPr>
        <w:tc>
          <w:tcPr>
            <w:tcW w:w="601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6152E95A" w14:textId="1497A9FE" w:rsidR="00F57678" w:rsidRDefault="00031CC0" w:rsidP="00F576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School-based Non-Instructional D</w:t>
            </w:r>
            <w:r w:rsidR="00F57678">
              <w:rPr>
                <w:rFonts w:ascii="Arial" w:hAnsi="Arial" w:cs="Arial"/>
                <w:color w:val="000000"/>
                <w:sz w:val="20"/>
              </w:rPr>
              <w:t>ay</w:t>
            </w:r>
          </w:p>
        </w:tc>
        <w:tc>
          <w:tcPr>
            <w:tcW w:w="268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44CF1562" w14:textId="6EC1A045" w:rsidR="00F57678" w:rsidRDefault="00C20CDF" w:rsidP="007953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Friday, September 28</w:t>
            </w:r>
            <w:r w:rsidR="00F57678">
              <w:rPr>
                <w:rFonts w:ascii="Arial" w:hAnsi="Arial" w:cs="Arial"/>
                <w:color w:val="000000"/>
                <w:sz w:val="20"/>
              </w:rPr>
              <w:t>, 201</w:t>
            </w: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9D4E3A" w14:paraId="0DD32470" w14:textId="77777777" w:rsidTr="00502D62">
        <w:trPr>
          <w:trHeight w:val="385"/>
        </w:trPr>
        <w:tc>
          <w:tcPr>
            <w:tcW w:w="601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6E" w14:textId="66656BE0" w:rsidR="009D4E3A" w:rsidRDefault="009D4E3A" w:rsidP="009A75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Thanksgiving Day</w:t>
            </w:r>
            <w:r w:rsidR="005D0B5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031CC0">
              <w:rPr>
                <w:rFonts w:ascii="Arial" w:hAnsi="Arial" w:cs="Arial"/>
                <w:color w:val="000000"/>
                <w:sz w:val="20"/>
              </w:rPr>
              <w:t>(</w:t>
            </w:r>
            <w:r w:rsidR="005D0B51">
              <w:rPr>
                <w:rFonts w:ascii="Arial" w:hAnsi="Arial" w:cs="Arial"/>
                <w:color w:val="000000"/>
                <w:sz w:val="20"/>
              </w:rPr>
              <w:t>Statutory Holiday</w:t>
            </w:r>
            <w:r w:rsidR="00031CC0">
              <w:rPr>
                <w:rFonts w:ascii="Arial" w:hAnsi="Arial" w:cs="Arial"/>
                <w:color w:val="000000"/>
                <w:sz w:val="20"/>
              </w:rPr>
              <w:t xml:space="preserve"> – School Closed)</w:t>
            </w:r>
          </w:p>
        </w:tc>
        <w:tc>
          <w:tcPr>
            <w:tcW w:w="268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6F" w14:textId="5433E4B2" w:rsidR="009D4E3A" w:rsidRDefault="00221C8F" w:rsidP="00873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Monday, October </w:t>
            </w:r>
            <w:r w:rsidR="00C20CDF">
              <w:rPr>
                <w:rFonts w:ascii="Arial" w:hAnsi="Arial" w:cs="Arial"/>
                <w:color w:val="000000"/>
                <w:sz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</w:rPr>
              <w:t>, 201</w:t>
            </w:r>
            <w:r w:rsidR="00C20CDF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714499" w14:paraId="0DD32473" w14:textId="77777777" w:rsidTr="00502D62">
        <w:trPr>
          <w:trHeight w:val="385"/>
        </w:trPr>
        <w:tc>
          <w:tcPr>
            <w:tcW w:w="601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71" w14:textId="54119603" w:rsidR="00714499" w:rsidRDefault="00031CC0" w:rsidP="00CF4B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Province-wide Non-Instructional D</w:t>
            </w:r>
            <w:r w:rsidR="00A116D1" w:rsidRPr="00A116D1">
              <w:rPr>
                <w:rFonts w:ascii="Arial" w:hAnsi="Arial" w:cs="Arial"/>
                <w:color w:val="000000"/>
                <w:sz w:val="20"/>
              </w:rPr>
              <w:t>ay</w:t>
            </w:r>
            <w:r w:rsidR="00CF4BF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68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72" w14:textId="14399138" w:rsidR="00714499" w:rsidRDefault="00714499" w:rsidP="00873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Friday, </w:t>
            </w:r>
            <w:r w:rsidR="00C20CDF">
              <w:rPr>
                <w:rFonts w:ascii="Arial" w:hAnsi="Arial" w:cs="Arial"/>
                <w:color w:val="000000"/>
                <w:sz w:val="20"/>
              </w:rPr>
              <w:t>October 19</w:t>
            </w:r>
            <w:r w:rsidR="00873FBC">
              <w:rPr>
                <w:rFonts w:ascii="Arial" w:hAnsi="Arial" w:cs="Arial"/>
                <w:color w:val="000000"/>
                <w:sz w:val="20"/>
              </w:rPr>
              <w:t>,</w:t>
            </w:r>
            <w:r w:rsidR="00BC67A0">
              <w:rPr>
                <w:rFonts w:ascii="Arial" w:hAnsi="Arial" w:cs="Arial"/>
                <w:color w:val="000000"/>
                <w:sz w:val="20"/>
              </w:rPr>
              <w:t xml:space="preserve"> 201</w:t>
            </w:r>
            <w:r w:rsidR="00C20CDF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795368" w:rsidRPr="000436B4" w14:paraId="0DD32479" w14:textId="77777777" w:rsidTr="00502D62">
        <w:trPr>
          <w:trHeight w:val="385"/>
        </w:trPr>
        <w:tc>
          <w:tcPr>
            <w:tcW w:w="601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77" w14:textId="72259691" w:rsidR="00795368" w:rsidRPr="000436B4" w:rsidRDefault="00031CC0" w:rsidP="009A75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District-wide Non-Instructional D</w:t>
            </w:r>
            <w:r w:rsidR="00197CBA">
              <w:rPr>
                <w:rFonts w:ascii="Arial" w:hAnsi="Arial" w:cs="Arial"/>
                <w:color w:val="000000"/>
                <w:sz w:val="20"/>
              </w:rPr>
              <w:t>ay (Curriculum Implementation)</w:t>
            </w:r>
          </w:p>
        </w:tc>
        <w:tc>
          <w:tcPr>
            <w:tcW w:w="268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78" w14:textId="78B7B25A" w:rsidR="00795368" w:rsidRDefault="00795368" w:rsidP="00197C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Monday, November </w:t>
            </w:r>
            <w:r w:rsidR="00C20CDF">
              <w:rPr>
                <w:rFonts w:ascii="Arial" w:hAnsi="Arial" w:cs="Arial"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</w:rPr>
              <w:t>, 201</w:t>
            </w:r>
            <w:r w:rsidR="00C20CDF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197CBA" w14:paraId="506774F8" w14:textId="77777777" w:rsidTr="00502D62">
        <w:trPr>
          <w:trHeight w:val="385"/>
        </w:trPr>
        <w:tc>
          <w:tcPr>
            <w:tcW w:w="601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69389381" w14:textId="03C42480" w:rsidR="00197CBA" w:rsidRDefault="00197CBA" w:rsidP="009A75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0436B4">
              <w:rPr>
                <w:rFonts w:ascii="Arial" w:hAnsi="Arial" w:cs="Arial"/>
                <w:color w:val="000000"/>
                <w:sz w:val="20"/>
              </w:rPr>
              <w:t>Remembrance Day Statutory Holiday</w:t>
            </w:r>
          </w:p>
        </w:tc>
        <w:tc>
          <w:tcPr>
            <w:tcW w:w="268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3A7FB59F" w14:textId="56EC9D1D" w:rsidR="00197CBA" w:rsidRDefault="00197CBA" w:rsidP="007953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Monday</w:t>
            </w:r>
            <w:r w:rsidRPr="000436B4">
              <w:rPr>
                <w:rFonts w:ascii="Arial" w:hAnsi="Arial" w:cs="Arial"/>
                <w:color w:val="000000"/>
                <w:sz w:val="20"/>
              </w:rPr>
              <w:t>, November 1</w:t>
            </w:r>
            <w:r w:rsidR="00C20CDF">
              <w:rPr>
                <w:rFonts w:ascii="Arial" w:hAnsi="Arial" w:cs="Arial"/>
                <w:color w:val="000000"/>
                <w:sz w:val="20"/>
              </w:rPr>
              <w:t>2</w:t>
            </w:r>
            <w:r w:rsidRPr="000436B4">
              <w:rPr>
                <w:rFonts w:ascii="Arial" w:hAnsi="Arial" w:cs="Arial"/>
                <w:color w:val="000000"/>
                <w:sz w:val="20"/>
              </w:rPr>
              <w:t>, 201</w:t>
            </w:r>
            <w:r w:rsidR="00C20CDF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222D9C" w14:paraId="40C07D76" w14:textId="77777777" w:rsidTr="00502D62">
        <w:trPr>
          <w:trHeight w:val="385"/>
        </w:trPr>
        <w:tc>
          <w:tcPr>
            <w:tcW w:w="601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B1830B4" w14:textId="634AD47F" w:rsidR="00222D9C" w:rsidRPr="000436B4" w:rsidRDefault="00222D9C" w:rsidP="009A75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Student-Family-Teacher Conferences</w:t>
            </w:r>
            <w:r w:rsidR="00031CC0">
              <w:rPr>
                <w:rFonts w:ascii="Arial" w:hAnsi="Arial" w:cs="Arial"/>
                <w:color w:val="000000"/>
                <w:sz w:val="20"/>
              </w:rPr>
              <w:t xml:space="preserve"> (2:00 p.m. D</w:t>
            </w:r>
            <w:r w:rsidR="00FF26B9">
              <w:rPr>
                <w:rFonts w:ascii="Arial" w:hAnsi="Arial" w:cs="Arial"/>
                <w:color w:val="000000"/>
                <w:sz w:val="20"/>
              </w:rPr>
              <w:t>ismissal</w:t>
            </w:r>
            <w:r w:rsidR="00031CC0">
              <w:rPr>
                <w:rFonts w:ascii="Arial" w:hAnsi="Arial" w:cs="Arial"/>
                <w:color w:val="000000"/>
                <w:sz w:val="20"/>
              </w:rPr>
              <w:t>s</w:t>
            </w:r>
            <w:r w:rsidR="00FF26B9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268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3A113239" w14:textId="033D99CC" w:rsidR="00222D9C" w:rsidRDefault="00154E1D" w:rsidP="007953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November 19,</w:t>
            </w:r>
            <w:r w:rsidR="00031CC0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20,</w:t>
            </w:r>
            <w:r w:rsidR="00031CC0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22,</w:t>
            </w:r>
            <w:r w:rsidR="00031CC0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</w:tr>
      <w:tr w:rsidR="00F57678" w14:paraId="5C18959B" w14:textId="77777777" w:rsidTr="00502D62">
        <w:trPr>
          <w:trHeight w:val="385"/>
        </w:trPr>
        <w:tc>
          <w:tcPr>
            <w:tcW w:w="601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0329FC3" w14:textId="61407505" w:rsidR="00F57678" w:rsidRPr="000436B4" w:rsidRDefault="00031CC0" w:rsidP="009A75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Schools Close for Winter V</w:t>
            </w:r>
            <w:r w:rsidR="00C20CDF">
              <w:rPr>
                <w:rFonts w:ascii="Arial" w:hAnsi="Arial" w:cs="Arial"/>
                <w:color w:val="000000"/>
                <w:sz w:val="20"/>
              </w:rPr>
              <w:t>acation</w:t>
            </w:r>
          </w:p>
        </w:tc>
        <w:tc>
          <w:tcPr>
            <w:tcW w:w="268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3127BA08" w14:textId="4BBDB942" w:rsidR="00F57678" w:rsidRDefault="00222D9C" w:rsidP="007953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Friday, December </w:t>
            </w:r>
            <w:r w:rsidR="00C20CDF">
              <w:rPr>
                <w:rFonts w:ascii="Arial" w:hAnsi="Arial" w:cs="Arial"/>
                <w:color w:val="000000"/>
                <w:sz w:val="20"/>
              </w:rPr>
              <w:t>2</w:t>
            </w:r>
            <w:r w:rsidR="00FA5BF8"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, 201</w:t>
            </w:r>
            <w:r w:rsidR="00C20CDF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197CBA" w14:paraId="0DD3247C" w14:textId="77777777" w:rsidTr="00502D62">
        <w:trPr>
          <w:trHeight w:val="385"/>
        </w:trPr>
        <w:tc>
          <w:tcPr>
            <w:tcW w:w="601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7A" w14:textId="2FACF907" w:rsidR="00197CBA" w:rsidRDefault="00031CC0" w:rsidP="0003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Winter Vacation Period (I</w:t>
            </w:r>
            <w:r w:rsidR="00C20CDF">
              <w:rPr>
                <w:rFonts w:ascii="Arial" w:hAnsi="Arial" w:cs="Arial"/>
                <w:color w:val="000000"/>
                <w:sz w:val="20"/>
              </w:rPr>
              <w:t>ncludes New Year’s Day Statutory Holiday)</w:t>
            </w:r>
          </w:p>
        </w:tc>
        <w:tc>
          <w:tcPr>
            <w:tcW w:w="268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7B" w14:textId="693EE056" w:rsidR="00197CBA" w:rsidRDefault="00C20CDF" w:rsidP="00197C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December 24, 2018 to January 4, 2019</w:t>
            </w:r>
          </w:p>
        </w:tc>
      </w:tr>
      <w:tr w:rsidR="00197CBA" w14:paraId="0DD3247F" w14:textId="77777777" w:rsidTr="00502D62">
        <w:trPr>
          <w:trHeight w:val="385"/>
        </w:trPr>
        <w:tc>
          <w:tcPr>
            <w:tcW w:w="601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7D" w14:textId="69E2DE89" w:rsidR="00197CBA" w:rsidRDefault="00031CC0" w:rsidP="00AE0B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Schools Reopen After Winter V</w:t>
            </w:r>
            <w:r w:rsidR="00C20CDF">
              <w:rPr>
                <w:rFonts w:ascii="Arial" w:hAnsi="Arial" w:cs="Arial"/>
                <w:color w:val="000000"/>
                <w:sz w:val="20"/>
              </w:rPr>
              <w:t>acation</w:t>
            </w:r>
          </w:p>
        </w:tc>
        <w:tc>
          <w:tcPr>
            <w:tcW w:w="268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7E" w14:textId="12C739B1" w:rsidR="00197CBA" w:rsidRDefault="00C20CDF" w:rsidP="00197C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Monday, January 7, 2019</w:t>
            </w:r>
          </w:p>
        </w:tc>
      </w:tr>
      <w:tr w:rsidR="00197CBA" w14:paraId="0DD32482" w14:textId="77777777" w:rsidTr="00502D62">
        <w:trPr>
          <w:trHeight w:val="385"/>
        </w:trPr>
        <w:tc>
          <w:tcPr>
            <w:tcW w:w="601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80" w14:textId="6A75D8E3" w:rsidR="00197CBA" w:rsidRDefault="00031CC0" w:rsidP="009A75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District-wide Non-Instructional Day </w:t>
            </w:r>
            <w:r w:rsidR="00C20CDF">
              <w:rPr>
                <w:rFonts w:ascii="Arial" w:hAnsi="Arial" w:cs="Arial"/>
                <w:color w:val="000000"/>
                <w:sz w:val="20"/>
              </w:rPr>
              <w:t>(Teacher New Curriculum Training)</w:t>
            </w:r>
          </w:p>
        </w:tc>
        <w:tc>
          <w:tcPr>
            <w:tcW w:w="268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81" w14:textId="39CB1438" w:rsidR="00197CBA" w:rsidRDefault="00197CBA" w:rsidP="00197C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Monday, January </w:t>
            </w:r>
            <w:r w:rsidR="00C20CDF">
              <w:rPr>
                <w:rFonts w:ascii="Arial" w:hAnsi="Arial" w:cs="Arial"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</w:rPr>
              <w:t>8, 201</w:t>
            </w:r>
            <w:r w:rsidR="00C20CDF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</w:tr>
      <w:tr w:rsidR="00197CBA" w14:paraId="49DBF9EF" w14:textId="77777777" w:rsidTr="00502D62">
        <w:trPr>
          <w:trHeight w:val="385"/>
        </w:trPr>
        <w:tc>
          <w:tcPr>
            <w:tcW w:w="601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639F61FD" w14:textId="7CE1DEFF" w:rsidR="00197CBA" w:rsidRDefault="00031CC0" w:rsidP="009A75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District-wide Non-Instructional D</w:t>
            </w:r>
            <w:r w:rsidR="00C20CDF">
              <w:rPr>
                <w:rFonts w:ascii="Arial" w:hAnsi="Arial" w:cs="Arial"/>
                <w:color w:val="000000"/>
                <w:sz w:val="20"/>
              </w:rPr>
              <w:t>ay</w:t>
            </w:r>
          </w:p>
        </w:tc>
        <w:tc>
          <w:tcPr>
            <w:tcW w:w="268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747F11D4" w14:textId="2302B5F8" w:rsidR="00197CBA" w:rsidRDefault="00C20CDF" w:rsidP="00197C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Friday, February 15</w:t>
            </w:r>
            <w:r w:rsidR="00197CBA">
              <w:rPr>
                <w:rFonts w:ascii="Arial" w:hAnsi="Arial" w:cs="Arial"/>
                <w:color w:val="000000"/>
                <w:sz w:val="20"/>
              </w:rPr>
              <w:t>, 201</w:t>
            </w:r>
            <w:r w:rsidR="00FF4B34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</w:tr>
      <w:tr w:rsidR="00197CBA" w14:paraId="0DD32488" w14:textId="77777777" w:rsidTr="00502D62">
        <w:trPr>
          <w:trHeight w:val="385"/>
        </w:trPr>
        <w:tc>
          <w:tcPr>
            <w:tcW w:w="601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86" w14:textId="14B8D3BB" w:rsidR="00197CBA" w:rsidRDefault="00197CBA" w:rsidP="009A75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BC Family Day </w:t>
            </w:r>
            <w:r w:rsidR="00031CC0">
              <w:rPr>
                <w:rFonts w:ascii="Arial" w:hAnsi="Arial" w:cs="Arial"/>
                <w:color w:val="000000"/>
                <w:sz w:val="20"/>
              </w:rPr>
              <w:t>(Statutory Holiday – School Closed)</w:t>
            </w:r>
          </w:p>
        </w:tc>
        <w:tc>
          <w:tcPr>
            <w:tcW w:w="268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87" w14:textId="61E53663" w:rsidR="00197CBA" w:rsidRDefault="00FF4B34" w:rsidP="00197C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Monday, February 18</w:t>
            </w:r>
            <w:r w:rsidR="00197CBA">
              <w:rPr>
                <w:rFonts w:ascii="Arial" w:hAnsi="Arial" w:cs="Arial"/>
                <w:color w:val="000000"/>
                <w:sz w:val="20"/>
              </w:rPr>
              <w:t>, 201</w:t>
            </w: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</w:tr>
      <w:tr w:rsidR="00197CBA" w14:paraId="0DD3248B" w14:textId="77777777" w:rsidTr="00502D62">
        <w:trPr>
          <w:trHeight w:val="385"/>
        </w:trPr>
        <w:tc>
          <w:tcPr>
            <w:tcW w:w="601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89" w14:textId="13414A4E" w:rsidR="00197CBA" w:rsidRDefault="00031CC0" w:rsidP="007953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Schools Close for Spring V</w:t>
            </w:r>
            <w:r w:rsidR="00FF4B34">
              <w:rPr>
                <w:rFonts w:ascii="Arial" w:hAnsi="Arial" w:cs="Arial"/>
                <w:color w:val="000000"/>
                <w:sz w:val="20"/>
              </w:rPr>
              <w:t>acation</w:t>
            </w:r>
          </w:p>
        </w:tc>
        <w:tc>
          <w:tcPr>
            <w:tcW w:w="268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8A" w14:textId="6070AACA" w:rsidR="00197CBA" w:rsidRDefault="00FF4B34" w:rsidP="00197C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Friday, March 15, 2019</w:t>
            </w:r>
          </w:p>
        </w:tc>
      </w:tr>
      <w:tr w:rsidR="00197CBA" w14:paraId="0DD3248E" w14:textId="77777777" w:rsidTr="00502D62">
        <w:trPr>
          <w:trHeight w:val="385"/>
        </w:trPr>
        <w:tc>
          <w:tcPr>
            <w:tcW w:w="601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8C" w14:textId="5B892537" w:rsidR="00197CBA" w:rsidRDefault="00031CC0" w:rsidP="009A75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Spring Vacation P</w:t>
            </w:r>
            <w:r w:rsidR="00FF4B34" w:rsidRPr="00A14971">
              <w:rPr>
                <w:rFonts w:ascii="Arial" w:hAnsi="Arial" w:cs="Arial"/>
                <w:sz w:val="20"/>
              </w:rPr>
              <w:t>eriod</w:t>
            </w:r>
          </w:p>
        </w:tc>
        <w:tc>
          <w:tcPr>
            <w:tcW w:w="268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8D" w14:textId="1676A746" w:rsidR="00197CBA" w:rsidRDefault="00FF4B34" w:rsidP="00197C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March 18 to 29, 2018</w:t>
            </w:r>
          </w:p>
        </w:tc>
      </w:tr>
      <w:tr w:rsidR="00197CBA" w14:paraId="0DD32491" w14:textId="77777777" w:rsidTr="00502D62">
        <w:trPr>
          <w:trHeight w:val="385"/>
        </w:trPr>
        <w:tc>
          <w:tcPr>
            <w:tcW w:w="601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8F" w14:textId="679E96B0" w:rsidR="00197CBA" w:rsidRDefault="00031CC0" w:rsidP="00220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Schools Reopen A</w:t>
            </w:r>
            <w:r w:rsidR="00FF4B34">
              <w:rPr>
                <w:rFonts w:ascii="Arial" w:hAnsi="Arial" w:cs="Arial"/>
                <w:color w:val="000000"/>
                <w:sz w:val="20"/>
              </w:rPr>
              <w:t xml:space="preserve">fter </w:t>
            </w:r>
            <w:r>
              <w:rPr>
                <w:rFonts w:ascii="Arial" w:hAnsi="Arial" w:cs="Arial"/>
                <w:color w:val="000000"/>
                <w:sz w:val="20"/>
              </w:rPr>
              <w:t>Spring V</w:t>
            </w:r>
            <w:r w:rsidR="00FF4B34">
              <w:rPr>
                <w:rFonts w:ascii="Arial" w:hAnsi="Arial" w:cs="Arial"/>
                <w:color w:val="000000"/>
                <w:sz w:val="20"/>
              </w:rPr>
              <w:t>acation</w:t>
            </w:r>
          </w:p>
        </w:tc>
        <w:tc>
          <w:tcPr>
            <w:tcW w:w="268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90" w14:textId="1E884645" w:rsidR="00197CBA" w:rsidRDefault="00FF4B34" w:rsidP="00197C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Monday, April 1, 2019</w:t>
            </w:r>
          </w:p>
        </w:tc>
      </w:tr>
      <w:tr w:rsidR="00197CBA" w14:paraId="0DD32497" w14:textId="77777777" w:rsidTr="00502D62">
        <w:trPr>
          <w:trHeight w:val="385"/>
        </w:trPr>
        <w:tc>
          <w:tcPr>
            <w:tcW w:w="601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95" w14:textId="2DD484B1" w:rsidR="00197CBA" w:rsidRDefault="00197CBA" w:rsidP="00BC3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Good Friday </w:t>
            </w:r>
            <w:r w:rsidR="00031CC0">
              <w:rPr>
                <w:rFonts w:ascii="Arial" w:hAnsi="Arial" w:cs="Arial"/>
                <w:color w:val="000000"/>
                <w:sz w:val="20"/>
              </w:rPr>
              <w:t>(Statutory Holiday – School Closed)</w:t>
            </w:r>
          </w:p>
        </w:tc>
        <w:tc>
          <w:tcPr>
            <w:tcW w:w="268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96" w14:textId="2DA7D8BB" w:rsidR="00197CBA" w:rsidRDefault="00FF4B34" w:rsidP="00197C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Friday, April 19,</w:t>
            </w:r>
            <w:r w:rsidR="00197CBA">
              <w:rPr>
                <w:rFonts w:ascii="Arial" w:hAnsi="Arial" w:cs="Arial"/>
                <w:color w:val="000000"/>
                <w:sz w:val="20"/>
              </w:rPr>
              <w:t xml:space="preserve"> 201</w:t>
            </w: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</w:tr>
      <w:tr w:rsidR="00197CBA" w14:paraId="0DD3249A" w14:textId="77777777" w:rsidTr="00502D62">
        <w:trPr>
          <w:trHeight w:val="385"/>
        </w:trPr>
        <w:tc>
          <w:tcPr>
            <w:tcW w:w="601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98" w14:textId="2CF2C622" w:rsidR="00197CBA" w:rsidRDefault="00197CBA" w:rsidP="00BC3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Easter Monday </w:t>
            </w:r>
            <w:r w:rsidR="00031CC0">
              <w:rPr>
                <w:rFonts w:ascii="Arial" w:hAnsi="Arial" w:cs="Arial"/>
                <w:color w:val="000000"/>
                <w:sz w:val="20"/>
              </w:rPr>
              <w:t>(Statutory Holiday – School Closed)</w:t>
            </w:r>
          </w:p>
        </w:tc>
        <w:tc>
          <w:tcPr>
            <w:tcW w:w="268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99" w14:textId="126306F8" w:rsidR="00197CBA" w:rsidRDefault="00197CBA" w:rsidP="00197C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Monday, April 2</w:t>
            </w:r>
            <w:r w:rsidR="00FF4B34">
              <w:rPr>
                <w:rFonts w:ascii="Arial" w:hAnsi="Arial" w:cs="Arial"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</w:rPr>
              <w:t>, 201</w:t>
            </w:r>
            <w:r w:rsidR="00FF4B34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</w:tr>
      <w:tr w:rsidR="00197CBA" w14:paraId="79818925" w14:textId="77777777" w:rsidTr="00502D62">
        <w:trPr>
          <w:trHeight w:val="385"/>
        </w:trPr>
        <w:tc>
          <w:tcPr>
            <w:tcW w:w="601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7F360505" w14:textId="4979BF20" w:rsidR="00197CBA" w:rsidRDefault="00FF4B34" w:rsidP="00BC3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Stud</w:t>
            </w:r>
            <w:r w:rsidR="00031CC0">
              <w:rPr>
                <w:rFonts w:ascii="Arial" w:hAnsi="Arial" w:cs="Arial"/>
                <w:color w:val="000000"/>
                <w:sz w:val="20"/>
              </w:rPr>
              <w:t>ent-Led Conferences (2:00 p.m. D</w:t>
            </w:r>
            <w:r>
              <w:rPr>
                <w:rFonts w:ascii="Arial" w:hAnsi="Arial" w:cs="Arial"/>
                <w:color w:val="000000"/>
                <w:sz w:val="20"/>
              </w:rPr>
              <w:t>ismissal</w:t>
            </w:r>
            <w:r w:rsidR="00031CC0">
              <w:rPr>
                <w:rFonts w:ascii="Arial" w:hAnsi="Arial" w:cs="Arial"/>
                <w:color w:val="000000"/>
                <w:sz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268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566B9D61" w14:textId="2E03329A" w:rsidR="00197CBA" w:rsidRDefault="00154E1D" w:rsidP="00154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April 29 &amp; 30</w:t>
            </w:r>
          </w:p>
        </w:tc>
      </w:tr>
      <w:tr w:rsidR="00FF26B9" w14:paraId="005440CF" w14:textId="77777777" w:rsidTr="00502D62">
        <w:trPr>
          <w:trHeight w:val="385"/>
        </w:trPr>
        <w:tc>
          <w:tcPr>
            <w:tcW w:w="601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6F59E090" w14:textId="0FE874B2" w:rsidR="00FF26B9" w:rsidRDefault="00031CC0" w:rsidP="00BC3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District-wide Non-instructional D</w:t>
            </w:r>
            <w:r w:rsidR="00FF4B34">
              <w:rPr>
                <w:rFonts w:ascii="Arial" w:hAnsi="Arial" w:cs="Arial"/>
                <w:color w:val="000000"/>
                <w:sz w:val="20"/>
              </w:rPr>
              <w:t>ay</w:t>
            </w:r>
          </w:p>
        </w:tc>
        <w:tc>
          <w:tcPr>
            <w:tcW w:w="268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6608F2B7" w14:textId="58425859" w:rsidR="00FF26B9" w:rsidRDefault="00FF4B34" w:rsidP="00197C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Monday, May 6, 2019</w:t>
            </w:r>
          </w:p>
        </w:tc>
      </w:tr>
      <w:tr w:rsidR="00197CBA" w14:paraId="0DD3249D" w14:textId="77777777" w:rsidTr="00502D62">
        <w:trPr>
          <w:trHeight w:val="385"/>
        </w:trPr>
        <w:tc>
          <w:tcPr>
            <w:tcW w:w="601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9B" w14:textId="7B873F8D" w:rsidR="00197CBA" w:rsidRDefault="00FF4B34" w:rsidP="00BC3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Victoria Day </w:t>
            </w:r>
            <w:r w:rsidR="00031CC0">
              <w:rPr>
                <w:rFonts w:ascii="Arial" w:hAnsi="Arial" w:cs="Arial"/>
                <w:color w:val="000000"/>
                <w:sz w:val="20"/>
              </w:rPr>
              <w:t>(Statutory Holiday – School Closed)</w:t>
            </w:r>
          </w:p>
        </w:tc>
        <w:tc>
          <w:tcPr>
            <w:tcW w:w="268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9C" w14:textId="4AA86F7B" w:rsidR="00197CBA" w:rsidRDefault="00FF4B34" w:rsidP="00197C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Monday, May 20, 2019</w:t>
            </w:r>
          </w:p>
        </w:tc>
      </w:tr>
      <w:tr w:rsidR="00197CBA" w14:paraId="0DD324A0" w14:textId="77777777" w:rsidTr="00502D62">
        <w:trPr>
          <w:trHeight w:val="385"/>
        </w:trPr>
        <w:tc>
          <w:tcPr>
            <w:tcW w:w="601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9E" w14:textId="53A41102" w:rsidR="00197CBA" w:rsidRDefault="00FF4B34" w:rsidP="009A75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School-based non-instructional day</w:t>
            </w:r>
          </w:p>
        </w:tc>
        <w:tc>
          <w:tcPr>
            <w:tcW w:w="268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9F" w14:textId="65DF2076" w:rsidR="00197CBA" w:rsidRDefault="00FF4B34" w:rsidP="00197C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Monday, June 3, 2019</w:t>
            </w:r>
          </w:p>
        </w:tc>
      </w:tr>
      <w:tr w:rsidR="00197CBA" w14:paraId="0DD324A3" w14:textId="77777777" w:rsidTr="00502D62">
        <w:trPr>
          <w:trHeight w:val="385"/>
        </w:trPr>
        <w:tc>
          <w:tcPr>
            <w:tcW w:w="601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A1" w14:textId="532AE440" w:rsidR="00197CBA" w:rsidRDefault="00031CC0" w:rsidP="00381F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Administrative Day (Non-Instructional D</w:t>
            </w:r>
            <w:r w:rsidR="00197CBA">
              <w:rPr>
                <w:rFonts w:ascii="Arial" w:hAnsi="Arial" w:cs="Arial"/>
                <w:color w:val="000000"/>
                <w:sz w:val="20"/>
              </w:rPr>
              <w:t>ay)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&amp; </w:t>
            </w:r>
            <w:r>
              <w:rPr>
                <w:rFonts w:ascii="Arial" w:hAnsi="Arial" w:cs="Arial"/>
                <w:color w:val="000000"/>
                <w:sz w:val="20"/>
              </w:rPr>
              <w:t>Schools Close for Summer vacation</w:t>
            </w:r>
          </w:p>
        </w:tc>
        <w:tc>
          <w:tcPr>
            <w:tcW w:w="268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A2" w14:textId="4D115845" w:rsidR="00197CBA" w:rsidRDefault="00FF4B34" w:rsidP="00197C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Friday, June 28</w:t>
            </w:r>
            <w:r w:rsidR="00197CBA">
              <w:rPr>
                <w:rFonts w:ascii="Arial" w:hAnsi="Arial" w:cs="Arial"/>
                <w:color w:val="000000"/>
                <w:sz w:val="20"/>
              </w:rPr>
              <w:t>, 201</w:t>
            </w: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</w:tr>
    </w:tbl>
    <w:p w14:paraId="0DD324AC" w14:textId="77777777" w:rsidR="00052C04" w:rsidRPr="00CF4BF3" w:rsidRDefault="00052C04" w:rsidP="00031CC0">
      <w:pPr>
        <w:widowControl w:val="0"/>
        <w:rPr>
          <w:sz w:val="20"/>
        </w:rPr>
      </w:pPr>
      <w:bookmarkStart w:id="0" w:name="_GoBack"/>
      <w:bookmarkEnd w:id="0"/>
    </w:p>
    <w:sectPr w:rsidR="00052C04" w:rsidRPr="00CF4BF3" w:rsidSect="005D22D6">
      <w:headerReference w:type="even" r:id="rId11"/>
      <w:headerReference w:type="default" r:id="rId12"/>
      <w:headerReference w:type="first" r:id="rId13"/>
      <w:footerReference w:type="first" r:id="rId14"/>
      <w:pgSz w:w="12240" w:h="15840" w:code="1"/>
      <w:pgMar w:top="1728" w:right="1800" w:bottom="259" w:left="180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3BA4B" w14:textId="77777777" w:rsidR="000E26E3" w:rsidRDefault="000E26E3">
      <w:r>
        <w:separator/>
      </w:r>
    </w:p>
  </w:endnote>
  <w:endnote w:type="continuationSeparator" w:id="0">
    <w:p w14:paraId="4889EE7D" w14:textId="77777777" w:rsidR="000E26E3" w:rsidRDefault="000E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324B4" w14:textId="77777777" w:rsidR="009A19A8" w:rsidRDefault="009A19A8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9776" behindDoc="0" locked="0" layoutInCell="1" allowOverlap="1" wp14:anchorId="0DD324B9" wp14:editId="0DD324BA">
          <wp:simplePos x="0" y="0"/>
          <wp:positionH relativeFrom="column">
            <wp:posOffset>-305435</wp:posOffset>
          </wp:positionH>
          <wp:positionV relativeFrom="paragraph">
            <wp:posOffset>93345</wp:posOffset>
          </wp:positionV>
          <wp:extent cx="6515735" cy="426720"/>
          <wp:effectExtent l="0" t="0" r="0" b="0"/>
          <wp:wrapThrough wrapText="bothSides">
            <wp:wrapPolygon edited="0">
              <wp:start x="0" y="0"/>
              <wp:lineTo x="0" y="20250"/>
              <wp:lineTo x="21535" y="20250"/>
              <wp:lineTo x="21535" y="0"/>
              <wp:lineTo x="0" y="0"/>
            </wp:wrapPolygon>
          </wp:wrapThrough>
          <wp:docPr id="2" name="Picture 2" descr="NVSD_footer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NVSD_footer_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73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64B24" w14:textId="77777777" w:rsidR="000E26E3" w:rsidRDefault="000E26E3">
      <w:r>
        <w:separator/>
      </w:r>
    </w:p>
  </w:footnote>
  <w:footnote w:type="continuationSeparator" w:id="0">
    <w:p w14:paraId="3F49F636" w14:textId="77777777" w:rsidR="000E26E3" w:rsidRDefault="000E2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324B1" w14:textId="77777777" w:rsidR="009A19A8" w:rsidRDefault="000E26E3">
    <w:pPr>
      <w:pStyle w:val="Header"/>
    </w:pPr>
    <w:r>
      <w:rPr>
        <w:noProof/>
      </w:rPr>
      <w:pict w14:anchorId="0DD324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alt="" style="position:absolute;margin-left:0;margin-top:0;width:507.6pt;height:101.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PROPOSED"/>
          <w10:wrap anchorx="margin" anchory="margin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324B2" w14:textId="77777777" w:rsidR="009A19A8" w:rsidRDefault="000E26E3">
    <w:pPr>
      <w:pStyle w:val="Header"/>
    </w:pPr>
    <w:r>
      <w:rPr>
        <w:noProof/>
      </w:rPr>
      <w:pict w14:anchorId="0DD324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507.6pt;height:101.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PROPOSED"/>
          <w10:wrap anchorx="margin" anchory="margin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324B3" w14:textId="509CF263" w:rsidR="009A19A8" w:rsidRDefault="009A19A8" w:rsidP="006A03E9">
    <w:pPr>
      <w:pStyle w:val="Header"/>
      <w:jc w:val="center"/>
    </w:pPr>
    <w:r>
      <w:rPr>
        <w:rFonts w:ascii="Arial" w:hAnsi="Arial" w:cs="Arial"/>
        <w:noProof/>
        <w:sz w:val="16"/>
        <w:szCs w:val="16"/>
        <w:lang w:val="en-CA" w:eastAsia="en-CA"/>
      </w:rPr>
      <w:drawing>
        <wp:inline distT="0" distB="0" distL="0" distR="0" wp14:anchorId="16D30D72" wp14:editId="05314003">
          <wp:extent cx="799578" cy="918373"/>
          <wp:effectExtent l="0" t="0" r="0" b="0"/>
          <wp:docPr id="3" name="Picture 3" descr="Macintosh HD:Users:13780:Desktop:CapStaff Organization/Reference:Forms/Letters/Templates:Cap_Logo_co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13780:Desktop:CapStaff Organization/Reference:Forms/Letters/Templates:Cap_Logo_col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200" cy="919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CA" w:eastAsia="en-CA"/>
      </w:rPr>
      <w:drawing>
        <wp:inline distT="0" distB="0" distL="0" distR="0" wp14:anchorId="0DD324B7" wp14:editId="0DD324B8">
          <wp:extent cx="1676400" cy="933450"/>
          <wp:effectExtent l="0" t="0" r="0" b="0"/>
          <wp:docPr id="1" name="Picture 1" descr="NVSD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VSD_logo_PM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C2383"/>
    <w:multiLevelType w:val="hybridMultilevel"/>
    <w:tmpl w:val="125A5346"/>
    <w:lvl w:ilvl="0" w:tplc="FF44A12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FF0000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8A6"/>
    <w:rsid w:val="00027B7B"/>
    <w:rsid w:val="00031CC0"/>
    <w:rsid w:val="00034CD9"/>
    <w:rsid w:val="000436B4"/>
    <w:rsid w:val="00050898"/>
    <w:rsid w:val="00052C04"/>
    <w:rsid w:val="00087ADC"/>
    <w:rsid w:val="000951DE"/>
    <w:rsid w:val="000972FB"/>
    <w:rsid w:val="000A6FF2"/>
    <w:rsid w:val="000B6442"/>
    <w:rsid w:val="000C1B39"/>
    <w:rsid w:val="000E26E3"/>
    <w:rsid w:val="000E3197"/>
    <w:rsid w:val="000E3837"/>
    <w:rsid w:val="000F7936"/>
    <w:rsid w:val="00103FCD"/>
    <w:rsid w:val="0015026C"/>
    <w:rsid w:val="00154E1D"/>
    <w:rsid w:val="00161921"/>
    <w:rsid w:val="00185EAF"/>
    <w:rsid w:val="001871B0"/>
    <w:rsid w:val="00197CBA"/>
    <w:rsid w:val="001A3950"/>
    <w:rsid w:val="001C4AD5"/>
    <w:rsid w:val="001D420A"/>
    <w:rsid w:val="002060DF"/>
    <w:rsid w:val="00220338"/>
    <w:rsid w:val="00221C8F"/>
    <w:rsid w:val="00222D9C"/>
    <w:rsid w:val="00236E0D"/>
    <w:rsid w:val="00272E0C"/>
    <w:rsid w:val="002B3269"/>
    <w:rsid w:val="002C07D3"/>
    <w:rsid w:val="002F3F4E"/>
    <w:rsid w:val="00300638"/>
    <w:rsid w:val="00310B90"/>
    <w:rsid w:val="003268E5"/>
    <w:rsid w:val="00327755"/>
    <w:rsid w:val="00351838"/>
    <w:rsid w:val="00360B75"/>
    <w:rsid w:val="0036294E"/>
    <w:rsid w:val="003713DC"/>
    <w:rsid w:val="00374135"/>
    <w:rsid w:val="003752EE"/>
    <w:rsid w:val="00377879"/>
    <w:rsid w:val="00381F71"/>
    <w:rsid w:val="00383F7F"/>
    <w:rsid w:val="003A2CAA"/>
    <w:rsid w:val="003B06D0"/>
    <w:rsid w:val="003D4842"/>
    <w:rsid w:val="003D7E72"/>
    <w:rsid w:val="003F6F44"/>
    <w:rsid w:val="004028F4"/>
    <w:rsid w:val="00405C67"/>
    <w:rsid w:val="00422076"/>
    <w:rsid w:val="0043231D"/>
    <w:rsid w:val="004338C3"/>
    <w:rsid w:val="00444EF2"/>
    <w:rsid w:val="004450EA"/>
    <w:rsid w:val="00455688"/>
    <w:rsid w:val="004635E6"/>
    <w:rsid w:val="00480D6C"/>
    <w:rsid w:val="0048231B"/>
    <w:rsid w:val="004906FD"/>
    <w:rsid w:val="004A1337"/>
    <w:rsid w:val="004B4BCC"/>
    <w:rsid w:val="004C072E"/>
    <w:rsid w:val="004C7167"/>
    <w:rsid w:val="004C717C"/>
    <w:rsid w:val="004E261E"/>
    <w:rsid w:val="004F11F1"/>
    <w:rsid w:val="004F1C6E"/>
    <w:rsid w:val="00502D62"/>
    <w:rsid w:val="0050477E"/>
    <w:rsid w:val="00505C3B"/>
    <w:rsid w:val="00537F11"/>
    <w:rsid w:val="005418BF"/>
    <w:rsid w:val="005645C4"/>
    <w:rsid w:val="00570B57"/>
    <w:rsid w:val="00593DF5"/>
    <w:rsid w:val="005A2BF6"/>
    <w:rsid w:val="005B4FEB"/>
    <w:rsid w:val="005D0B51"/>
    <w:rsid w:val="005D22D6"/>
    <w:rsid w:val="005D7105"/>
    <w:rsid w:val="005E5353"/>
    <w:rsid w:val="005F6A22"/>
    <w:rsid w:val="00606FD0"/>
    <w:rsid w:val="00620DE0"/>
    <w:rsid w:val="00621853"/>
    <w:rsid w:val="00625C83"/>
    <w:rsid w:val="00627144"/>
    <w:rsid w:val="00633640"/>
    <w:rsid w:val="00636302"/>
    <w:rsid w:val="00640200"/>
    <w:rsid w:val="00657583"/>
    <w:rsid w:val="006628A6"/>
    <w:rsid w:val="006655F8"/>
    <w:rsid w:val="00675255"/>
    <w:rsid w:val="00686839"/>
    <w:rsid w:val="006A03E9"/>
    <w:rsid w:val="006B2E52"/>
    <w:rsid w:val="006C4F65"/>
    <w:rsid w:val="006D353F"/>
    <w:rsid w:val="006E03C2"/>
    <w:rsid w:val="006E5DA9"/>
    <w:rsid w:val="0070542C"/>
    <w:rsid w:val="00714499"/>
    <w:rsid w:val="00742E3B"/>
    <w:rsid w:val="0075181D"/>
    <w:rsid w:val="00757322"/>
    <w:rsid w:val="007645B4"/>
    <w:rsid w:val="00794B8C"/>
    <w:rsid w:val="00795368"/>
    <w:rsid w:val="007C35AD"/>
    <w:rsid w:val="007E0C10"/>
    <w:rsid w:val="007E3AEF"/>
    <w:rsid w:val="00827FE8"/>
    <w:rsid w:val="00834371"/>
    <w:rsid w:val="00837CB5"/>
    <w:rsid w:val="00846F52"/>
    <w:rsid w:val="00846FA7"/>
    <w:rsid w:val="008620B1"/>
    <w:rsid w:val="008654FB"/>
    <w:rsid w:val="00873FBC"/>
    <w:rsid w:val="00880D24"/>
    <w:rsid w:val="008833BC"/>
    <w:rsid w:val="008A26B6"/>
    <w:rsid w:val="008D2AA2"/>
    <w:rsid w:val="008D5BF0"/>
    <w:rsid w:val="008F6D8D"/>
    <w:rsid w:val="0091194D"/>
    <w:rsid w:val="00924E50"/>
    <w:rsid w:val="00930CFE"/>
    <w:rsid w:val="00937EF5"/>
    <w:rsid w:val="0094241B"/>
    <w:rsid w:val="0094745C"/>
    <w:rsid w:val="009728B7"/>
    <w:rsid w:val="00982F63"/>
    <w:rsid w:val="009A19A8"/>
    <w:rsid w:val="009A1E65"/>
    <w:rsid w:val="009A75BD"/>
    <w:rsid w:val="009B328B"/>
    <w:rsid w:val="009D4E3A"/>
    <w:rsid w:val="009D6648"/>
    <w:rsid w:val="009E5370"/>
    <w:rsid w:val="009E7AA9"/>
    <w:rsid w:val="009F2F29"/>
    <w:rsid w:val="00A116D1"/>
    <w:rsid w:val="00A13A10"/>
    <w:rsid w:val="00A14971"/>
    <w:rsid w:val="00A17213"/>
    <w:rsid w:val="00A2124A"/>
    <w:rsid w:val="00A2276F"/>
    <w:rsid w:val="00A30A87"/>
    <w:rsid w:val="00A43437"/>
    <w:rsid w:val="00A53B2A"/>
    <w:rsid w:val="00A778CF"/>
    <w:rsid w:val="00A81B5A"/>
    <w:rsid w:val="00AA4AB7"/>
    <w:rsid w:val="00AB3985"/>
    <w:rsid w:val="00AC1E79"/>
    <w:rsid w:val="00AE0BC1"/>
    <w:rsid w:val="00AF77D9"/>
    <w:rsid w:val="00B0308B"/>
    <w:rsid w:val="00B14842"/>
    <w:rsid w:val="00B40EE3"/>
    <w:rsid w:val="00B50F39"/>
    <w:rsid w:val="00B72BDC"/>
    <w:rsid w:val="00B741AE"/>
    <w:rsid w:val="00B77583"/>
    <w:rsid w:val="00B82FCA"/>
    <w:rsid w:val="00BC38C2"/>
    <w:rsid w:val="00BC3F12"/>
    <w:rsid w:val="00BC67A0"/>
    <w:rsid w:val="00BD65EE"/>
    <w:rsid w:val="00C0003F"/>
    <w:rsid w:val="00C02BDB"/>
    <w:rsid w:val="00C1563E"/>
    <w:rsid w:val="00C20CDF"/>
    <w:rsid w:val="00C601CC"/>
    <w:rsid w:val="00C73148"/>
    <w:rsid w:val="00C83910"/>
    <w:rsid w:val="00C877E5"/>
    <w:rsid w:val="00CA1DEB"/>
    <w:rsid w:val="00CB0764"/>
    <w:rsid w:val="00CB1250"/>
    <w:rsid w:val="00CD7DE2"/>
    <w:rsid w:val="00CF4BF3"/>
    <w:rsid w:val="00D03BD2"/>
    <w:rsid w:val="00D0404A"/>
    <w:rsid w:val="00D07F8C"/>
    <w:rsid w:val="00D13557"/>
    <w:rsid w:val="00D51CBA"/>
    <w:rsid w:val="00D532DE"/>
    <w:rsid w:val="00D563E3"/>
    <w:rsid w:val="00D65D88"/>
    <w:rsid w:val="00D67150"/>
    <w:rsid w:val="00D70F96"/>
    <w:rsid w:val="00D75338"/>
    <w:rsid w:val="00D83532"/>
    <w:rsid w:val="00D87BEB"/>
    <w:rsid w:val="00DB3C96"/>
    <w:rsid w:val="00E11B06"/>
    <w:rsid w:val="00E1441D"/>
    <w:rsid w:val="00E47C00"/>
    <w:rsid w:val="00E6129D"/>
    <w:rsid w:val="00E7639E"/>
    <w:rsid w:val="00E77E30"/>
    <w:rsid w:val="00EA1E1F"/>
    <w:rsid w:val="00ED0EB2"/>
    <w:rsid w:val="00ED2968"/>
    <w:rsid w:val="00F1525B"/>
    <w:rsid w:val="00F16EF8"/>
    <w:rsid w:val="00F24331"/>
    <w:rsid w:val="00F54939"/>
    <w:rsid w:val="00F57678"/>
    <w:rsid w:val="00F60E1C"/>
    <w:rsid w:val="00F66526"/>
    <w:rsid w:val="00F73B32"/>
    <w:rsid w:val="00F75E89"/>
    <w:rsid w:val="00FA5BF8"/>
    <w:rsid w:val="00FD466E"/>
    <w:rsid w:val="00FF26B9"/>
    <w:rsid w:val="00FF43A0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DD32461"/>
  <w15:docId w15:val="{55F30FC4-18A1-4669-A5C8-019C254F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2C04"/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6752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1">
    <w:name w:val="Subhead 1"/>
    <w:basedOn w:val="Heading2"/>
    <w:next w:val="Heading2"/>
    <w:rsid w:val="00675255"/>
    <w:pPr>
      <w:tabs>
        <w:tab w:val="left" w:pos="1080"/>
        <w:tab w:val="right" w:pos="8550"/>
      </w:tabs>
      <w:spacing w:before="0" w:after="0"/>
    </w:pPr>
    <w:rPr>
      <w:rFonts w:ascii="Times New Roman" w:hAnsi="Times New Roman" w:cs="Times New Roman"/>
      <w:i w:val="0"/>
      <w:iCs w:val="0"/>
      <w:sz w:val="22"/>
      <w:szCs w:val="20"/>
    </w:rPr>
  </w:style>
  <w:style w:type="paragraph" w:styleId="Header">
    <w:name w:val="header"/>
    <w:basedOn w:val="Normal"/>
    <w:rsid w:val="006628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28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8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A2CAA"/>
    <w:rPr>
      <w:color w:val="800080"/>
      <w:u w:val="single"/>
    </w:rPr>
  </w:style>
  <w:style w:type="paragraph" w:styleId="BalloonText">
    <w:name w:val="Balloon Text"/>
    <w:basedOn w:val="Normal"/>
    <w:semiHidden/>
    <w:rsid w:val="000C1B3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37F11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C35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7105"/>
    <w:pPr>
      <w:spacing w:before="100" w:beforeAutospacing="1" w:after="100" w:afterAutospacing="1"/>
    </w:pPr>
    <w:rPr>
      <w:rFonts w:eastAsiaTheme="minorEastAsia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5B43379345B4EB9173CF3B73A6E02" ma:contentTypeVersion="1" ma:contentTypeDescription="Create a new document." ma:contentTypeScope="" ma:versionID="b46acb2cf2b7356f582707447692cd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59C59-80EF-4D99-8422-7E2E51BAB3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EDC0E59-2E07-427C-9D84-617677EAD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F0933-C325-4632-A981-EBCF3CC39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921A4F-2204-4E4D-8F50-D7D9EBBE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Amended Calendar 2016/17 - Table Format - 2016 04 28</vt:lpstr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Amended Calendar 2016/17 - Table Format - 2016 04 28</dc:title>
  <dc:creator>North Vancouver School District</dc:creator>
  <cp:lastModifiedBy>Tanya Black</cp:lastModifiedBy>
  <cp:revision>3</cp:revision>
  <cp:lastPrinted>2018-05-29T21:57:00Z</cp:lastPrinted>
  <dcterms:created xsi:type="dcterms:W3CDTF">2018-05-29T23:08:00Z</dcterms:created>
  <dcterms:modified xsi:type="dcterms:W3CDTF">2018-05-29T23:16:00Z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0x0101006425B43379345B4EB9173CF3B73A6E02</vt:lpwstr>
  </property>
</Properties>
</file>